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213E8" w:rsidRDefault="00A0568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4876800</wp:posOffset>
                </wp:positionH>
                <wp:positionV relativeFrom="margin">
                  <wp:posOffset>-209550</wp:posOffset>
                </wp:positionV>
                <wp:extent cx="2869565" cy="9555480"/>
                <wp:effectExtent l="0" t="0" r="26035" b="2667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565" cy="9555480"/>
                          <a:chOff x="-590299" y="0"/>
                          <a:chExt cx="3066164" cy="9555480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590299" y="0"/>
                            <a:ext cx="3066164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D213E8" w:rsidRDefault="00D213E8" w:rsidP="00A05680">
                              <w:pPr>
                                <w:jc w:val="center"/>
                                <w:rPr>
                                  <w:rFonts w:ascii="Goudy Stout" w:hAnsi="Goudy Stout"/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 w:rsidRPr="00A05680">
                                <w:rPr>
                                  <w:rFonts w:ascii="Goudy Stout" w:hAnsi="Goudy Stout"/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Steinhatchee </w:t>
                              </w:r>
                              <w:r w:rsidR="00A05680">
                                <w:rPr>
                                  <w:rFonts w:ascii="Goudy Stout" w:hAnsi="Goudy Stout"/>
                                  <w:color w:val="44546A" w:themeColor="text2"/>
                                  <w:sz w:val="24"/>
                                  <w:szCs w:val="24"/>
                                </w:rPr>
                                <w:t>“</w:t>
                              </w:r>
                              <w:r w:rsidRPr="00A05680">
                                <w:rPr>
                                  <w:rFonts w:ascii="Goudy Stout" w:hAnsi="Goudy Stout"/>
                                  <w:color w:val="44546A" w:themeColor="text2"/>
                                  <w:sz w:val="24"/>
                                  <w:szCs w:val="24"/>
                                </w:rPr>
                                <w:t>Safe House</w:t>
                              </w:r>
                              <w:r w:rsidR="00A05680">
                                <w:rPr>
                                  <w:rFonts w:ascii="Goudy Stout" w:hAnsi="Goudy Stout"/>
                                  <w:color w:val="44546A" w:themeColor="text2"/>
                                  <w:sz w:val="24"/>
                                  <w:szCs w:val="24"/>
                                </w:rPr>
                                <w:t>”</w:t>
                              </w:r>
                              <w:r w:rsidRPr="00A05680">
                                <w:rPr>
                                  <w:rFonts w:ascii="Goudy Stout" w:hAnsi="Goudy Stout"/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 for Sale</w:t>
                              </w:r>
                            </w:p>
                            <w:p w:rsidR="00A05680" w:rsidRPr="00A05680" w:rsidRDefault="00A05680" w:rsidP="00A05680">
                              <w:pPr>
                                <w:jc w:val="center"/>
                                <w:rPr>
                                  <w:color w:val="44546A" w:themeColor="text2"/>
                                  <w:sz w:val="16"/>
                                  <w:szCs w:val="16"/>
                                </w:rPr>
                              </w:pPr>
                              <w:r w:rsidRPr="00A05680">
                                <w:rPr>
                                  <w:color w:val="44546A" w:themeColor="text2"/>
                                  <w:sz w:val="16"/>
                                  <w:szCs w:val="16"/>
                                </w:rPr>
                                <w:t>https://www.facebook.com/pg/Steinhatcheesafehouse/reviews/?ref=page_internal</w:t>
                              </w:r>
                            </w:p>
                            <w:p w:rsidR="00D213E8" w:rsidRDefault="00A05680" w:rsidP="00E71317">
                              <w:pPr>
                                <w:spacing w:after="0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2 bedrooms/1 bathroom</w:t>
                              </w:r>
                              <w:r w:rsidR="00E71317">
                                <w:rPr>
                                  <w:color w:val="44546A" w:themeColor="text2"/>
                                </w:rPr>
                                <w:t xml:space="preserve"> </w:t>
                              </w:r>
                            </w:p>
                            <w:p w:rsidR="00E71317" w:rsidRDefault="00E71317" w:rsidP="00E71317">
                              <w:pPr>
                                <w:spacing w:after="0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1 BR – king bed/1 BR – queen bed</w:t>
                              </w:r>
                            </w:p>
                            <w:p w:rsidR="00E71317" w:rsidRDefault="00E71317" w:rsidP="00E71317">
                              <w:pPr>
                                <w:spacing w:after="0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Living Room with sofa bed, daybed, 2 chairs coffee table and 2 end tables; 48’ HD TV;</w:t>
                              </w:r>
                            </w:p>
                            <w:p w:rsidR="00A05680" w:rsidRDefault="00E71317" w:rsidP="00E71317">
                              <w:pPr>
                                <w:spacing w:after="0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 xml:space="preserve">Eat-in kitchen with custom benches; dishwasher, stove and refrigerator and all kitchen supplies. Bathroom has double stack washer and dryer combo, whirlpool bathtub and shower. </w:t>
                              </w:r>
                              <w:r w:rsidR="00A05680">
                                <w:rPr>
                                  <w:color w:val="44546A" w:themeColor="text2"/>
                                </w:rPr>
                                <w:t>Screened porch</w:t>
                              </w:r>
                              <w:r>
                                <w:rPr>
                                  <w:color w:val="44546A" w:themeColor="text2"/>
                                </w:rPr>
                                <w:t xml:space="preserve"> with table and chairs/covered back porch and fire ring for bonfires.</w:t>
                              </w:r>
                            </w:p>
                            <w:p w:rsidR="00A05680" w:rsidRDefault="00E71317" w:rsidP="00E71317">
                              <w:pPr>
                                <w:spacing w:after="0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Approximately, 1 mile from Sea Hag Marina and boat ramp.  Sleeps 9 comfortably.</w:t>
                              </w:r>
                            </w:p>
                            <w:p w:rsidR="00E71317" w:rsidRDefault="00E71317" w:rsidP="00E71317">
                              <w:pPr>
                                <w:spacing w:after="0"/>
                                <w:rPr>
                                  <w:color w:val="44546A" w:themeColor="text2"/>
                                </w:rPr>
                              </w:pPr>
                            </w:p>
                            <w:p w:rsidR="00E71317" w:rsidRDefault="00E71317" w:rsidP="00E71317">
                              <w:pPr>
                                <w:spacing w:after="0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Good rental property or weekend retreat.</w:t>
                              </w:r>
                            </w:p>
                            <w:p w:rsidR="00560156" w:rsidRPr="00560156" w:rsidRDefault="00560156" w:rsidP="00E71317">
                              <w:pPr>
                                <w:spacing w:after="0"/>
                                <w:rPr>
                                  <w:b/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44546A" w:themeColor="text2"/>
                                  <w:sz w:val="28"/>
                                  <w:szCs w:val="28"/>
                                </w:rPr>
                                <w:t>Call Mike at (386) 546-5288 for more information. $69,900</w:t>
                              </w:r>
                            </w:p>
                            <w:p w:rsidR="00E71317" w:rsidRDefault="00E71317" w:rsidP="00E71317">
                              <w:pPr>
                                <w:spacing w:after="0"/>
                                <w:rPr>
                                  <w:color w:val="44546A" w:themeColor="text2"/>
                                </w:rPr>
                              </w:pPr>
                            </w:p>
                            <w:p w:rsidR="00560156" w:rsidRDefault="00560156" w:rsidP="00E71317">
                              <w:pPr>
                                <w:spacing w:after="0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noProof/>
                                  <w:color w:val="44546A" w:themeColor="text2"/>
                                </w:rPr>
                                <w:drawing>
                                  <wp:inline distT="0" distB="0" distL="0" distR="0">
                                    <wp:extent cx="2488565" cy="2488565"/>
                                    <wp:effectExtent l="0" t="0" r="6985" b="6985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G_2020.JPG"/>
                                            <pic:cNvPicPr/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88565" cy="24885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71317" w:rsidRDefault="00560156">
                              <w:pPr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noProof/>
                                  <w:color w:val="44546A" w:themeColor="text2"/>
                                </w:rPr>
                                <w:drawing>
                                  <wp:inline distT="0" distB="0" distL="0" distR="0">
                                    <wp:extent cx="2488565" cy="3317875"/>
                                    <wp:effectExtent l="0" t="0" r="6985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IMG_2016.JPG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88565" cy="3317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13E8" w:rsidRDefault="00D213E8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up 211" o:spid="_x0000_s1026" style="position:absolute;margin-left:384pt;margin-top:-16.5pt;width:225.95pt;height:752.4pt;z-index:251659264;mso-height-percent:950;mso-position-horizontal-relative:page;mso-position-vertical-relative:margin;mso-height-percent:950" coordorigin="-5902" coordsize="30661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">
                <v:rect id="AutoShape 14" o:spid="_x0000_s1027" style="position:absolute;left:-5902;width:30660;height:95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<v:textbox inset="14.4pt,36pt,14.4pt,5.76pt">
                    <w:txbxContent>
                      <w:p w:rsidR="00D213E8" w:rsidRDefault="00D213E8" w:rsidP="00A05680">
                        <w:pPr>
                          <w:jc w:val="center"/>
                          <w:rPr>
                            <w:rFonts w:ascii="Goudy Stout" w:hAnsi="Goudy Stout"/>
                            <w:color w:val="44546A" w:themeColor="text2"/>
                            <w:sz w:val="24"/>
                            <w:szCs w:val="24"/>
                          </w:rPr>
                        </w:pPr>
                        <w:r w:rsidRPr="00A05680">
                          <w:rPr>
                            <w:rFonts w:ascii="Goudy Stout" w:hAnsi="Goudy Stout"/>
                            <w:color w:val="44546A" w:themeColor="text2"/>
                            <w:sz w:val="24"/>
                            <w:szCs w:val="24"/>
                          </w:rPr>
                          <w:t xml:space="preserve">Steinhatchee </w:t>
                        </w:r>
                        <w:r w:rsidR="00A05680">
                          <w:rPr>
                            <w:rFonts w:ascii="Goudy Stout" w:hAnsi="Goudy Stout"/>
                            <w:color w:val="44546A" w:themeColor="text2"/>
                            <w:sz w:val="24"/>
                            <w:szCs w:val="24"/>
                          </w:rPr>
                          <w:t>“</w:t>
                        </w:r>
                        <w:r w:rsidRPr="00A05680">
                          <w:rPr>
                            <w:rFonts w:ascii="Goudy Stout" w:hAnsi="Goudy Stout"/>
                            <w:color w:val="44546A" w:themeColor="text2"/>
                            <w:sz w:val="24"/>
                            <w:szCs w:val="24"/>
                          </w:rPr>
                          <w:t>Safe House</w:t>
                        </w:r>
                        <w:r w:rsidR="00A05680">
                          <w:rPr>
                            <w:rFonts w:ascii="Goudy Stout" w:hAnsi="Goudy Stout"/>
                            <w:color w:val="44546A" w:themeColor="text2"/>
                            <w:sz w:val="24"/>
                            <w:szCs w:val="24"/>
                          </w:rPr>
                          <w:t>”</w:t>
                        </w:r>
                        <w:r w:rsidRPr="00A05680">
                          <w:rPr>
                            <w:rFonts w:ascii="Goudy Stout" w:hAnsi="Goudy Stout"/>
                            <w:color w:val="44546A" w:themeColor="text2"/>
                            <w:sz w:val="24"/>
                            <w:szCs w:val="24"/>
                          </w:rPr>
                          <w:t xml:space="preserve"> for Sale</w:t>
                        </w:r>
                      </w:p>
                      <w:p w:rsidR="00A05680" w:rsidRPr="00A05680" w:rsidRDefault="00A05680" w:rsidP="00A05680">
                        <w:pPr>
                          <w:jc w:val="center"/>
                          <w:rPr>
                            <w:color w:val="44546A" w:themeColor="text2"/>
                            <w:sz w:val="16"/>
                            <w:szCs w:val="16"/>
                          </w:rPr>
                        </w:pPr>
                        <w:r w:rsidRPr="00A05680">
                          <w:rPr>
                            <w:color w:val="44546A" w:themeColor="text2"/>
                            <w:sz w:val="16"/>
                            <w:szCs w:val="16"/>
                          </w:rPr>
                          <w:t>https://www.facebook.com/pg/Steinhatcheesafehouse/reviews/?ref=page_internal</w:t>
                        </w:r>
                      </w:p>
                      <w:p w:rsidR="00D213E8" w:rsidRDefault="00A05680" w:rsidP="00E71317">
                        <w:pPr>
                          <w:spacing w:after="0"/>
                          <w:rPr>
                            <w:color w:val="44546A" w:themeColor="text2"/>
                          </w:rPr>
                        </w:pPr>
                        <w:proofErr w:type="gramStart"/>
                        <w:r>
                          <w:rPr>
                            <w:color w:val="44546A" w:themeColor="text2"/>
                          </w:rPr>
                          <w:t>2</w:t>
                        </w:r>
                        <w:proofErr w:type="gramEnd"/>
                        <w:r>
                          <w:rPr>
                            <w:color w:val="44546A" w:themeColor="text2"/>
                          </w:rPr>
                          <w:t xml:space="preserve"> bedrooms/1 bathroom</w:t>
                        </w:r>
                        <w:r w:rsidR="00E71317">
                          <w:rPr>
                            <w:color w:val="44546A" w:themeColor="text2"/>
                          </w:rPr>
                          <w:t xml:space="preserve"> </w:t>
                        </w:r>
                      </w:p>
                      <w:p w:rsidR="00E71317" w:rsidRDefault="00E71317" w:rsidP="00E71317">
                        <w:pPr>
                          <w:spacing w:after="0"/>
                          <w:rPr>
                            <w:color w:val="44546A" w:themeColor="text2"/>
                          </w:rPr>
                        </w:pPr>
                        <w:proofErr w:type="gramStart"/>
                        <w:r>
                          <w:rPr>
                            <w:color w:val="44546A" w:themeColor="text2"/>
                          </w:rPr>
                          <w:t>1</w:t>
                        </w:r>
                        <w:proofErr w:type="gramEnd"/>
                        <w:r>
                          <w:rPr>
                            <w:color w:val="44546A" w:themeColor="text2"/>
                          </w:rPr>
                          <w:t xml:space="preserve"> BR – king bed/1 BR – queen bed</w:t>
                        </w:r>
                      </w:p>
                      <w:p w:rsidR="00E71317" w:rsidRDefault="00E71317" w:rsidP="00E71317">
                        <w:pPr>
                          <w:spacing w:after="0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Living Room with sofa bed, daybed, 2 chairs coffee table and 2 end tables; 48’ HD TV;</w:t>
                        </w:r>
                      </w:p>
                      <w:p w:rsidR="00A05680" w:rsidRDefault="00E71317" w:rsidP="00E71317">
                        <w:pPr>
                          <w:spacing w:after="0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Eat-in kitchen with custom benches</w:t>
                        </w:r>
                        <w:proofErr w:type="gramStart"/>
                        <w:r>
                          <w:rPr>
                            <w:color w:val="44546A" w:themeColor="text2"/>
                          </w:rPr>
                          <w:t>;</w:t>
                        </w:r>
                        <w:proofErr w:type="gramEnd"/>
                        <w:r>
                          <w:rPr>
                            <w:color w:val="44546A" w:themeColor="text2"/>
                          </w:rPr>
                          <w:t xml:space="preserve"> dishwasher, stove and refrigerator and all kitchen supplies. Bathroom has double stack washer and dryer combo, whirlpool bathtub and shower. </w:t>
                        </w:r>
                        <w:r w:rsidR="00A05680">
                          <w:rPr>
                            <w:color w:val="44546A" w:themeColor="text2"/>
                          </w:rPr>
                          <w:t>Screened porch</w:t>
                        </w:r>
                        <w:r>
                          <w:rPr>
                            <w:color w:val="44546A" w:themeColor="text2"/>
                          </w:rPr>
                          <w:t xml:space="preserve"> with table and chairs/covered back porch and fire ring for bonfires.</w:t>
                        </w:r>
                      </w:p>
                      <w:p w:rsidR="00A05680" w:rsidRDefault="00E71317" w:rsidP="00E71317">
                        <w:pPr>
                          <w:spacing w:after="0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 xml:space="preserve">Approximately, 1 mile from Sea Hag Marina and boat ramp.  Sleeps </w:t>
                        </w:r>
                        <w:proofErr w:type="gramStart"/>
                        <w:r>
                          <w:rPr>
                            <w:color w:val="44546A" w:themeColor="text2"/>
                          </w:rPr>
                          <w:t>9</w:t>
                        </w:r>
                        <w:proofErr w:type="gramEnd"/>
                        <w:r>
                          <w:rPr>
                            <w:color w:val="44546A" w:themeColor="text2"/>
                          </w:rPr>
                          <w:t xml:space="preserve"> comfortably.</w:t>
                        </w:r>
                      </w:p>
                      <w:p w:rsidR="00E71317" w:rsidRDefault="00E71317" w:rsidP="00E71317">
                        <w:pPr>
                          <w:spacing w:after="0"/>
                          <w:rPr>
                            <w:color w:val="44546A" w:themeColor="text2"/>
                          </w:rPr>
                        </w:pPr>
                      </w:p>
                      <w:p w:rsidR="00E71317" w:rsidRDefault="00E71317" w:rsidP="00E71317">
                        <w:pPr>
                          <w:spacing w:after="0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Good rental property or weekend retreat.</w:t>
                        </w:r>
                      </w:p>
                      <w:p w:rsidR="00560156" w:rsidRPr="00560156" w:rsidRDefault="00560156" w:rsidP="00E71317">
                        <w:pPr>
                          <w:spacing w:after="0"/>
                          <w:rPr>
                            <w:b/>
                            <w:color w:val="44546A" w:themeColor="text2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44546A" w:themeColor="text2"/>
                            <w:sz w:val="28"/>
                            <w:szCs w:val="28"/>
                          </w:rPr>
                          <w:t>Call Mike at (386) 546-5288 for more information. $69,900</w:t>
                        </w:r>
                      </w:p>
                      <w:p w:rsidR="00E71317" w:rsidRDefault="00E71317" w:rsidP="00E71317">
                        <w:pPr>
                          <w:spacing w:after="0"/>
                          <w:rPr>
                            <w:color w:val="44546A" w:themeColor="text2"/>
                          </w:rPr>
                        </w:pPr>
                      </w:p>
                      <w:p w:rsidR="00560156" w:rsidRDefault="00560156" w:rsidP="00E71317">
                        <w:pPr>
                          <w:spacing w:after="0"/>
                          <w:rPr>
                            <w:color w:val="44546A" w:themeColor="text2"/>
                          </w:rPr>
                        </w:pPr>
                        <w:r>
                          <w:rPr>
                            <w:noProof/>
                            <w:color w:val="44546A" w:themeColor="text2"/>
                          </w:rPr>
                          <w:drawing>
                            <wp:inline distT="0" distB="0" distL="0" distR="0">
                              <wp:extent cx="2488565" cy="2488565"/>
                              <wp:effectExtent l="0" t="0" r="6985" b="698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G_2020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8565" cy="24885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71317" w:rsidRDefault="00560156">
                        <w:pPr>
                          <w:rPr>
                            <w:color w:val="44546A" w:themeColor="text2"/>
                          </w:rPr>
                        </w:pPr>
                        <w:r>
                          <w:rPr>
                            <w:noProof/>
                            <w:color w:val="44546A" w:themeColor="text2"/>
                          </w:rPr>
                          <w:drawing>
                            <wp:inline distT="0" distB="0" distL="0" distR="0">
                              <wp:extent cx="2488565" cy="3317875"/>
                              <wp:effectExtent l="0" t="0" r="6985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G_2016.JPG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8565" cy="3317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14" o:spid="_x0000_s1028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5b9bd5 [3204]" stroked="f" strokeweight="1pt">
                  <v:textbox inset="14.4pt,14.4pt,14.4pt,28.8pt">
                    <w:txbxContent>
                      <w:p w:rsidR="00D213E8" w:rsidRDefault="00D213E8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margin"/>
              </v:group>
            </w:pict>
          </mc:Fallback>
        </mc:AlternateContent>
      </w:r>
      <w:r w:rsidR="00D213E8">
        <w:rPr>
          <w:noProof/>
        </w:rPr>
        <w:drawing>
          <wp:inline distT="0" distB="0" distL="0" distR="0" wp14:anchorId="68455EA3" wp14:editId="484C78D1">
            <wp:extent cx="43053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441" cy="27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56" w:rsidRDefault="00560156">
      <w:r>
        <w:rPr>
          <w:noProof/>
        </w:rPr>
        <w:drawing>
          <wp:inline distT="0" distB="0" distL="0" distR="0" wp14:anchorId="48DB6D31" wp14:editId="24F8D1C3">
            <wp:extent cx="4095750" cy="2324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966" cy="23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E8" w:rsidRDefault="00E71317">
      <w:r>
        <w:rPr>
          <w:noProof/>
        </w:rPr>
        <w:drawing>
          <wp:inline distT="0" distB="0" distL="0" distR="0" wp14:anchorId="0BCFC7B8" wp14:editId="3D2D9AB0">
            <wp:extent cx="4267200" cy="215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96" cy="21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56" w:rsidRDefault="00560156">
      <w:r>
        <w:rPr>
          <w:noProof/>
          <w:color w:val="44546A" w:themeColor="text2"/>
        </w:rPr>
        <w:drawing>
          <wp:inline distT="0" distB="0" distL="0" distR="0" wp14:anchorId="5BD71411" wp14:editId="6529A6A4">
            <wp:extent cx="1990725" cy="14190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10" cy="1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3D623" wp14:editId="720AF5CC">
            <wp:extent cx="2286000" cy="13809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12" cy="139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56" w:rsidRDefault="00560156"/>
    <w:p w:rsidR="00560156" w:rsidRDefault="00560156"/>
    <w:p w:rsidR="00560156" w:rsidRDefault="00560156"/>
    <w:p w:rsidR="00560156" w:rsidRDefault="00560156"/>
    <w:p w:rsidR="00D213E8" w:rsidRDefault="00D213E8"/>
    <w:sectPr w:rsidR="00D213E8" w:rsidSect="00D213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3E8"/>
    <w:rsid w:val="00154800"/>
    <w:rsid w:val="00560156"/>
    <w:rsid w:val="00A05680"/>
    <w:rsid w:val="00D213E8"/>
    <w:rsid w:val="00E71317"/>
    <w:rsid w:val="00E7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78DFC0-4B2E-49F9-8286-68DAD488F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6.jpeg"/><Relationship Id="rId5" Type="http://schemas.openxmlformats.org/officeDocument/2006/relationships/image" Target="media/image2.JPG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 Academic Health Center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Nora R.</dc:creator>
  <cp:keywords/>
  <dc:description/>
  <cp:lastModifiedBy>Hutchinson, D'Angela T.</cp:lastModifiedBy>
  <cp:revision>2</cp:revision>
  <dcterms:created xsi:type="dcterms:W3CDTF">2017-05-08T17:38:00Z</dcterms:created>
  <dcterms:modified xsi:type="dcterms:W3CDTF">2017-05-08T17:38:00Z</dcterms:modified>
</cp:coreProperties>
</file>